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A4F7" w14:textId="262BEFC8" w:rsidR="00A76F45" w:rsidRDefault="004C072B">
      <w:pPr>
        <w:spacing w:line="259" w:lineRule="auto"/>
        <w:ind w:left="597" w:firstLine="0"/>
        <w:jc w:val="center"/>
      </w:pPr>
      <w:r>
        <w:rPr>
          <w:noProof/>
        </w:rPr>
        <w:drawing>
          <wp:inline distT="0" distB="0" distL="0" distR="0" wp14:anchorId="6E6D698D" wp14:editId="767727C7">
            <wp:extent cx="857250" cy="85725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9BD3" w14:textId="77777777" w:rsidR="004C072B" w:rsidRDefault="004C072B">
      <w:pPr>
        <w:spacing w:line="259" w:lineRule="auto"/>
        <w:ind w:left="597" w:firstLine="0"/>
        <w:jc w:val="center"/>
      </w:pPr>
    </w:p>
    <w:p w14:paraId="1E416A82" w14:textId="0E9B1089" w:rsidR="00FC47E3" w:rsidRDefault="003D22A9">
      <w:pPr>
        <w:spacing w:line="259" w:lineRule="auto"/>
        <w:ind w:left="597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D079D4">
        <w:rPr>
          <w:rFonts w:asciiTheme="minorHAnsi" w:hAnsiTheme="minorHAnsi" w:cstheme="minorHAnsi"/>
          <w:sz w:val="16"/>
          <w:szCs w:val="16"/>
        </w:rPr>
        <w:t xml:space="preserve">Ce document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est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une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fiche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d’information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pour les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locataires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potentiels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et ne peut en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aucun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cas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être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considéré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comme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un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bail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>.</w:t>
      </w:r>
      <w:r w:rsidRPr="00D079D4">
        <w:rPr>
          <w:rFonts w:asciiTheme="minorHAnsi" w:hAnsiTheme="minorHAnsi" w:cstheme="minorHAnsi"/>
          <w:sz w:val="16"/>
          <w:szCs w:val="16"/>
          <w:shd w:val="clear" w:color="auto" w:fill="F5F5F5"/>
        </w:rPr>
        <w:t xml:space="preserve"> </w:t>
      </w:r>
      <w:r w:rsidRPr="00D079D4">
        <w:rPr>
          <w:rFonts w:asciiTheme="minorHAnsi" w:hAnsiTheme="minorHAnsi" w:cstheme="minorHAnsi"/>
          <w:sz w:val="16"/>
          <w:szCs w:val="16"/>
        </w:rPr>
        <w:t xml:space="preserve">De plus,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ce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document n'engage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bailleur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à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aucune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obligation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envers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locataires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potentiels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>.</w:t>
      </w:r>
      <w:r w:rsidRPr="00D079D4">
        <w:rPr>
          <w:rFonts w:asciiTheme="minorHAnsi" w:hAnsiTheme="minorHAnsi" w:cstheme="minorHAnsi"/>
          <w:sz w:val="16"/>
          <w:szCs w:val="16"/>
          <w:shd w:val="clear" w:color="auto" w:fill="F5F5F5"/>
        </w:rPr>
        <w:t xml:space="preserve"> </w:t>
      </w:r>
      <w:r w:rsidRPr="00D079D4">
        <w:rPr>
          <w:rFonts w:asciiTheme="minorHAnsi" w:hAnsiTheme="minorHAnsi" w:cstheme="minorHAnsi"/>
          <w:sz w:val="16"/>
          <w:szCs w:val="16"/>
        </w:rPr>
        <w:t xml:space="preserve">Ces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données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sont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fournies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à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titre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non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contraignant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par les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locataires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potentiels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et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l'agence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immobilière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s'engage à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utiliser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ces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données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manière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confidentielle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et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exclusivement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pour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un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usage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interne.</w:t>
      </w:r>
      <w:r w:rsidRPr="00D079D4">
        <w:rPr>
          <w:rFonts w:asciiTheme="minorHAnsi" w:hAnsiTheme="minorHAnsi" w:cstheme="minorHAnsi"/>
          <w:sz w:val="16"/>
          <w:szCs w:val="16"/>
          <w:shd w:val="clear" w:color="auto" w:fill="F5F5F5"/>
        </w:rPr>
        <w:t xml:space="preserve"> </w:t>
      </w:r>
      <w:r w:rsidRPr="00D079D4">
        <w:rPr>
          <w:rFonts w:asciiTheme="minorHAnsi" w:hAnsiTheme="minorHAnsi" w:cstheme="minorHAnsi"/>
          <w:sz w:val="16"/>
          <w:szCs w:val="16"/>
        </w:rPr>
        <w:t xml:space="preserve">De plus, ces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documents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seront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détruits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lors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de la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du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bail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si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vous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n'êtes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pas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sélectionné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comme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locataire</w:t>
      </w:r>
      <w:proofErr w:type="spellEnd"/>
      <w:r w:rsidRPr="00D079D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079D4">
        <w:rPr>
          <w:rFonts w:asciiTheme="minorHAnsi" w:hAnsiTheme="minorHAnsi" w:cstheme="minorHAnsi"/>
          <w:sz w:val="16"/>
          <w:szCs w:val="16"/>
        </w:rPr>
        <w:t>potentiel</w:t>
      </w:r>
      <w:proofErr w:type="spellEnd"/>
      <w:r w:rsidRPr="003D22A9">
        <w:rPr>
          <w:rFonts w:asciiTheme="minorHAnsi" w:hAnsiTheme="minorHAnsi" w:cstheme="minorHAnsi"/>
          <w:sz w:val="20"/>
          <w:szCs w:val="20"/>
        </w:rPr>
        <w:t>.</w:t>
      </w:r>
    </w:p>
    <w:p w14:paraId="6DD61967" w14:textId="77777777" w:rsidR="00D079D4" w:rsidRPr="003D22A9" w:rsidRDefault="00D079D4">
      <w:pPr>
        <w:spacing w:line="259" w:lineRule="auto"/>
        <w:ind w:left="59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E0EE863" w14:textId="5B6729A8" w:rsidR="00E173D9" w:rsidRDefault="00E173D9" w:rsidP="00E173D9">
      <w:pPr>
        <w:spacing w:after="227" w:line="259" w:lineRule="auto"/>
        <w:ind w:left="597" w:firstLine="0"/>
        <w:jc w:val="center"/>
        <w:rPr>
          <w:b/>
          <w:bCs/>
          <w:u w:val="single"/>
        </w:rPr>
      </w:pPr>
      <w:r w:rsidRPr="00E173D9">
        <w:rPr>
          <w:b/>
          <w:bCs/>
          <w:u w:val="single"/>
        </w:rPr>
        <w:t>FICHE D’INFORMATIONS CANDIDAT LOCATAIRE</w:t>
      </w:r>
    </w:p>
    <w:p w14:paraId="1FB603ED" w14:textId="281C329B" w:rsidR="00697B25" w:rsidRPr="00697B25" w:rsidRDefault="00697B25" w:rsidP="00697B25">
      <w:pPr>
        <w:spacing w:after="227" w:line="259" w:lineRule="auto"/>
        <w:ind w:left="597" w:firstLin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697B25">
        <w:rPr>
          <w:rFonts w:asciiTheme="minorHAnsi" w:hAnsiTheme="minorHAnsi" w:cstheme="minorHAnsi"/>
          <w:sz w:val="20"/>
          <w:szCs w:val="20"/>
        </w:rPr>
        <w:t>Bien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immobilier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: maison / appartement /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espace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commercial /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espace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de bureau /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espace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de stockage</w:t>
      </w:r>
      <w:r w:rsidRPr="00697B25">
        <w:rPr>
          <w:rFonts w:asciiTheme="minorHAnsi" w:hAnsiTheme="minorHAnsi" w:cstheme="minorHAnsi"/>
          <w:sz w:val="20"/>
          <w:szCs w:val="20"/>
        </w:rPr>
        <w:br/>
      </w:r>
      <w:r w:rsidRPr="00697B25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Situé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à: …………………………………………………………………………………………………………………………………….</w:t>
      </w:r>
      <w:r w:rsidRPr="00697B25">
        <w:rPr>
          <w:rFonts w:asciiTheme="minorHAnsi" w:hAnsiTheme="minorHAnsi" w:cstheme="minorHAnsi"/>
          <w:sz w:val="20"/>
          <w:szCs w:val="20"/>
        </w:rPr>
        <w:br/>
      </w:r>
      <w:r w:rsidRPr="00697B25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Quand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souhaitez-vous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louer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cette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7B25">
        <w:rPr>
          <w:rFonts w:asciiTheme="minorHAnsi" w:hAnsiTheme="minorHAnsi" w:cstheme="minorHAnsi"/>
          <w:sz w:val="20"/>
          <w:szCs w:val="20"/>
        </w:rPr>
        <w:t>propriété</w:t>
      </w:r>
      <w:proofErr w:type="spellEnd"/>
      <w:r w:rsidRPr="00697B25">
        <w:rPr>
          <w:rFonts w:asciiTheme="minorHAnsi" w:hAnsiTheme="minorHAnsi" w:cstheme="minorHAnsi"/>
          <w:sz w:val="20"/>
          <w:szCs w:val="20"/>
        </w:rPr>
        <w:t>?</w:t>
      </w:r>
      <w:r w:rsidRPr="00697B25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r w:rsidRPr="00697B2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 ..</w:t>
      </w:r>
    </w:p>
    <w:tbl>
      <w:tblPr>
        <w:tblStyle w:val="TableGrid"/>
        <w:tblW w:w="9362" w:type="dxa"/>
        <w:tblInd w:w="425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090"/>
        <w:gridCol w:w="3120"/>
        <w:gridCol w:w="3152"/>
      </w:tblGrid>
      <w:tr w:rsidR="00A76F45" w14:paraId="172EECC0" w14:textId="77777777">
        <w:trPr>
          <w:trHeight w:val="37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DE35" w14:textId="77777777" w:rsidR="00A76F45" w:rsidRDefault="00E173D9">
            <w:pPr>
              <w:spacing w:line="259" w:lineRule="auto"/>
              <w:ind w:left="0" w:firstLine="0"/>
            </w:pPr>
            <w:r>
              <w:rPr>
                <w:b/>
                <w:i w:val="0"/>
              </w:rPr>
              <w:t xml:space="preserve">INFORMATIONS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518D" w14:textId="77777777" w:rsidR="00A76F45" w:rsidRDefault="00E173D9">
            <w:pPr>
              <w:spacing w:line="259" w:lineRule="auto"/>
              <w:ind w:left="2" w:firstLine="0"/>
            </w:pPr>
            <w:proofErr w:type="spellStart"/>
            <w:r>
              <w:rPr>
                <w:b/>
                <w:i w:val="0"/>
              </w:rPr>
              <w:t>Candidat</w:t>
            </w:r>
            <w:proofErr w:type="spellEnd"/>
            <w:r>
              <w:rPr>
                <w:b/>
                <w:i w:val="0"/>
              </w:rPr>
              <w:t xml:space="preserve"> A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DD6" w14:textId="77777777" w:rsidR="00A76F45" w:rsidRDefault="00E173D9">
            <w:pPr>
              <w:spacing w:line="259" w:lineRule="auto"/>
              <w:ind w:left="0" w:firstLine="0"/>
            </w:pPr>
            <w:proofErr w:type="spellStart"/>
            <w:r>
              <w:rPr>
                <w:b/>
                <w:i w:val="0"/>
              </w:rPr>
              <w:t>Candidat</w:t>
            </w:r>
            <w:proofErr w:type="spellEnd"/>
            <w:r>
              <w:rPr>
                <w:b/>
                <w:i w:val="0"/>
              </w:rPr>
              <w:t xml:space="preserve"> B </w:t>
            </w:r>
          </w:p>
        </w:tc>
      </w:tr>
      <w:tr w:rsidR="00A76F45" w14:paraId="1336524F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4BB3" w14:textId="6D17447D" w:rsidR="00A76F45" w:rsidRPr="00E173D9" w:rsidRDefault="00E173D9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173D9">
              <w:rPr>
                <w:i w:val="0"/>
                <w:sz w:val="20"/>
                <w:szCs w:val="20"/>
              </w:rPr>
              <w:t xml:space="preserve">Nom </w:t>
            </w:r>
            <w:r w:rsidR="00AD5FA3">
              <w:rPr>
                <w:i w:val="0"/>
                <w:sz w:val="20"/>
                <w:szCs w:val="20"/>
              </w:rPr>
              <w:t xml:space="preserve">+ </w:t>
            </w:r>
            <w:proofErr w:type="spellStart"/>
            <w:r w:rsidR="00AD5FA3">
              <w:rPr>
                <w:i w:val="0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1CF3" w14:textId="77777777" w:rsidR="00A76F45" w:rsidRDefault="00E173D9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40C3" w14:textId="77777777" w:rsidR="00A76F45" w:rsidRDefault="00E173D9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76F45" w14:paraId="068D9BFC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4F88" w14:textId="3B651F13" w:rsidR="00A76F45" w:rsidRPr="00E173D9" w:rsidRDefault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173D9">
              <w:rPr>
                <w:i w:val="0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DC09" w14:textId="77777777" w:rsidR="00A76F45" w:rsidRDefault="00E173D9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7FC" w14:textId="77777777" w:rsidR="00A76F45" w:rsidRDefault="00E173D9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76F45" w14:paraId="3645F9B3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96F" w14:textId="192D9B20" w:rsidR="00A76F45" w:rsidRPr="00E173D9" w:rsidRDefault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173D9">
              <w:rPr>
                <w:i w:val="0"/>
                <w:sz w:val="20"/>
                <w:szCs w:val="20"/>
              </w:rPr>
              <w:t>GSM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245B" w14:textId="77777777" w:rsidR="00A76F45" w:rsidRDefault="00E173D9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744" w14:textId="77777777" w:rsidR="00A76F45" w:rsidRDefault="00E173D9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04A1F071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461" w14:textId="6C8314ED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173D9">
              <w:rPr>
                <w:i w:val="0"/>
                <w:sz w:val="20"/>
                <w:szCs w:val="20"/>
              </w:rPr>
              <w:t xml:space="preserve">E-mail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AA99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95DC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459DE075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D885" w14:textId="685F7D12" w:rsidR="00AD5FA3" w:rsidRPr="000F68E2" w:rsidRDefault="000F68E2" w:rsidP="00AD5FA3">
            <w:pPr>
              <w:spacing w:line="259" w:lineRule="auto"/>
              <w:ind w:left="0" w:firstLine="0"/>
              <w:rPr>
                <w:i w:val="0"/>
                <w:sz w:val="20"/>
                <w:szCs w:val="20"/>
              </w:rPr>
            </w:pPr>
            <w:r w:rsidRPr="000F68E2">
              <w:rPr>
                <w:i w:val="0"/>
                <w:sz w:val="20"/>
                <w:szCs w:val="20"/>
              </w:rPr>
              <w:t xml:space="preserve">Numéro de </w:t>
            </w:r>
            <w:proofErr w:type="spellStart"/>
            <w:r w:rsidRPr="000F68E2">
              <w:rPr>
                <w:i w:val="0"/>
                <w:sz w:val="20"/>
                <w:szCs w:val="20"/>
              </w:rPr>
              <w:t>registre</w:t>
            </w:r>
            <w:proofErr w:type="spellEnd"/>
            <w:r w:rsidRPr="000F68E2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F68E2">
              <w:rPr>
                <w:i w:val="0"/>
                <w:sz w:val="20"/>
                <w:szCs w:val="20"/>
              </w:rPr>
              <w:t>national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4C5F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9B1F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0C442555" w14:textId="77777777">
        <w:trPr>
          <w:trHeight w:val="37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CD6E" w14:textId="1D959CE1" w:rsidR="00AD5FA3" w:rsidRPr="00E173D9" w:rsidRDefault="008A1382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naissance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E880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3C9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7A213F3E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328" w14:textId="2F04C966" w:rsidR="00AD5FA3" w:rsidRPr="00E173D9" w:rsidRDefault="008A1382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</w:t>
            </w:r>
            <w:proofErr w:type="spellStart"/>
            <w:r>
              <w:rPr>
                <w:sz w:val="20"/>
                <w:szCs w:val="20"/>
              </w:rPr>
              <w:t>naissance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2EA0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9B3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38045EEB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17D8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015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DDB5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3E64268D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A2215" w14:textId="77777777" w:rsidR="00AD5FA3" w:rsidRDefault="00AD5FA3" w:rsidP="00AD5FA3">
            <w:pPr>
              <w:spacing w:line="259" w:lineRule="auto"/>
              <w:ind w:left="0" w:firstLine="0"/>
            </w:pPr>
            <w:proofErr w:type="spellStart"/>
            <w:r>
              <w:rPr>
                <w:b/>
                <w:i w:val="0"/>
                <w:u w:val="single" w:color="000000"/>
              </w:rPr>
              <w:t>Etat</w:t>
            </w:r>
            <w:proofErr w:type="spellEnd"/>
            <w:r>
              <w:rPr>
                <w:b/>
                <w:i w:val="0"/>
                <w:u w:val="single" w:color="000000"/>
              </w:rPr>
              <w:t xml:space="preserve"> </w:t>
            </w:r>
            <w:proofErr w:type="spellStart"/>
            <w:r>
              <w:rPr>
                <w:b/>
                <w:i w:val="0"/>
                <w:u w:val="single" w:color="000000"/>
              </w:rPr>
              <w:t>civil</w:t>
            </w:r>
            <w:proofErr w:type="spellEnd"/>
            <w:r>
              <w:rPr>
                <w:b/>
                <w:i w:val="0"/>
                <w:u w:val="single" w:color="000000"/>
              </w:rPr>
              <w:t>: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BA48C2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b/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61F1C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b/>
                <w:i w:val="0"/>
              </w:rPr>
              <w:t xml:space="preserve">  </w:t>
            </w:r>
          </w:p>
        </w:tc>
      </w:tr>
      <w:tr w:rsidR="00AD5FA3" w14:paraId="1A9CB9E4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BD9A" w14:textId="77777777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173D9">
              <w:rPr>
                <w:i w:val="0"/>
                <w:sz w:val="20"/>
                <w:szCs w:val="20"/>
              </w:rPr>
              <w:t>Marié/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cohabitant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légal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7045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2A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3EE1427C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2D4F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DC22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D32E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384A391F" w14:textId="77777777">
        <w:trPr>
          <w:trHeight w:val="37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606B" w14:textId="77777777" w:rsidR="00AD5FA3" w:rsidRDefault="00AD5FA3" w:rsidP="00AD5FA3">
            <w:pPr>
              <w:spacing w:line="259" w:lineRule="auto"/>
              <w:ind w:left="0" w:firstLine="0"/>
            </w:pPr>
            <w:proofErr w:type="spellStart"/>
            <w:r>
              <w:rPr>
                <w:b/>
                <w:i w:val="0"/>
                <w:u w:val="single" w:color="000000"/>
              </w:rPr>
              <w:t>Composition</w:t>
            </w:r>
            <w:proofErr w:type="spellEnd"/>
            <w:r>
              <w:rPr>
                <w:b/>
                <w:i w:val="0"/>
                <w:u w:val="single" w:color="000000"/>
              </w:rPr>
              <w:t xml:space="preserve"> de la </w:t>
            </w:r>
            <w:proofErr w:type="spellStart"/>
            <w:r>
              <w:rPr>
                <w:b/>
                <w:i w:val="0"/>
                <w:u w:val="single" w:color="000000"/>
              </w:rPr>
              <w:t>famille</w:t>
            </w:r>
            <w:proofErr w:type="spellEnd"/>
            <w:r>
              <w:rPr>
                <w:b/>
                <w:i w:val="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3FCCC1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C075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b/>
                <w:i w:val="0"/>
              </w:rPr>
              <w:t xml:space="preserve">  </w:t>
            </w:r>
          </w:p>
        </w:tc>
      </w:tr>
      <w:tr w:rsidR="00AD5FA3" w14:paraId="01F7D0EC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3467" w14:textId="77777777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173D9">
              <w:rPr>
                <w:i w:val="0"/>
                <w:sz w:val="20"/>
                <w:szCs w:val="20"/>
              </w:rPr>
              <w:t>Nombre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d’adultes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A9A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EDA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370FA587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AB67" w14:textId="77777777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173D9">
              <w:rPr>
                <w:i w:val="0"/>
                <w:sz w:val="20"/>
                <w:szCs w:val="20"/>
              </w:rPr>
              <w:t>Nombre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d’enfants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(+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âge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54B4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5668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1E94A534" w14:textId="77777777">
        <w:trPr>
          <w:trHeight w:val="5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0C66" w14:textId="77777777" w:rsidR="00AD5FA3" w:rsidRPr="00E173D9" w:rsidRDefault="00AD5FA3" w:rsidP="00AD5FA3">
            <w:pPr>
              <w:tabs>
                <w:tab w:val="center" w:pos="1339"/>
                <w:tab w:val="right" w:pos="2922"/>
              </w:tabs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173D9">
              <w:rPr>
                <w:i w:val="0"/>
                <w:sz w:val="20"/>
                <w:szCs w:val="20"/>
              </w:rPr>
              <w:t>Animaux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  <w:r w:rsidRPr="00E173D9">
              <w:rPr>
                <w:i w:val="0"/>
                <w:sz w:val="20"/>
                <w:szCs w:val="20"/>
              </w:rPr>
              <w:tab/>
              <w:t xml:space="preserve">de </w:t>
            </w:r>
            <w:r w:rsidRPr="00E173D9">
              <w:rPr>
                <w:i w:val="0"/>
                <w:sz w:val="20"/>
                <w:szCs w:val="20"/>
              </w:rPr>
              <w:tab/>
              <w:t xml:space="preserve">compagnie </w:t>
            </w:r>
          </w:p>
          <w:p w14:paraId="433E9586" w14:textId="77777777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173D9">
              <w:rPr>
                <w:i w:val="0"/>
                <w:sz w:val="20"/>
                <w:szCs w:val="20"/>
              </w:rPr>
              <w:t>(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nombre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+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sorte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1E2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0A88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0CBCFC8F" w14:textId="77777777">
        <w:trPr>
          <w:trHeight w:val="37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6C4C" w14:textId="79D7D864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  <w:proofErr w:type="spellStart"/>
            <w:r w:rsidR="00476AF1">
              <w:rPr>
                <w:i w:val="0"/>
              </w:rPr>
              <w:t>fumeur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720" w14:textId="09372B85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  <w:proofErr w:type="spellStart"/>
            <w:r w:rsidR="00476AF1">
              <w:rPr>
                <w:i w:val="0"/>
              </w:rPr>
              <w:t>oui</w:t>
            </w:r>
            <w:proofErr w:type="spellEnd"/>
            <w:r w:rsidR="00476AF1">
              <w:rPr>
                <w:i w:val="0"/>
              </w:rPr>
              <w:t>/non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675" w14:textId="0CB8568E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  <w:proofErr w:type="spellStart"/>
            <w:r w:rsidR="00476AF1">
              <w:rPr>
                <w:i w:val="0"/>
              </w:rPr>
              <w:t>oui</w:t>
            </w:r>
            <w:proofErr w:type="spellEnd"/>
            <w:r w:rsidR="00476AF1">
              <w:rPr>
                <w:i w:val="0"/>
              </w:rPr>
              <w:t>/non</w:t>
            </w:r>
          </w:p>
        </w:tc>
      </w:tr>
      <w:tr w:rsidR="00476AF1" w14:paraId="683102AB" w14:textId="77777777">
        <w:trPr>
          <w:trHeight w:val="37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9347" w14:textId="77777777" w:rsidR="00476AF1" w:rsidRDefault="00476AF1" w:rsidP="00AD5FA3">
            <w:pPr>
              <w:spacing w:line="259" w:lineRule="auto"/>
              <w:ind w:left="0" w:firstLine="0"/>
              <w:rPr>
                <w:i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2E1" w14:textId="77777777" w:rsidR="00476AF1" w:rsidRDefault="00476AF1" w:rsidP="00AD5FA3">
            <w:pPr>
              <w:spacing w:line="259" w:lineRule="auto"/>
              <w:ind w:left="2" w:firstLine="0"/>
              <w:rPr>
                <w:i w:val="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266" w14:textId="77777777" w:rsidR="00476AF1" w:rsidRDefault="00476AF1" w:rsidP="00AD5FA3">
            <w:pPr>
              <w:spacing w:line="259" w:lineRule="auto"/>
              <w:ind w:left="0" w:firstLine="0"/>
              <w:rPr>
                <w:i w:val="0"/>
              </w:rPr>
            </w:pPr>
          </w:p>
        </w:tc>
      </w:tr>
      <w:tr w:rsidR="00AD5FA3" w14:paraId="142165E4" w14:textId="77777777">
        <w:trPr>
          <w:trHeight w:val="370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CB6" w14:textId="77777777" w:rsidR="00AD5FA3" w:rsidRDefault="00AD5FA3" w:rsidP="00AD5FA3">
            <w:pPr>
              <w:tabs>
                <w:tab w:val="center" w:pos="3092"/>
                <w:tab w:val="center" w:pos="6210"/>
              </w:tabs>
              <w:spacing w:line="259" w:lineRule="auto"/>
              <w:ind w:left="0" w:firstLine="0"/>
            </w:pPr>
            <w:proofErr w:type="spellStart"/>
            <w:r>
              <w:rPr>
                <w:b/>
                <w:i w:val="0"/>
                <w:u w:val="single" w:color="000000"/>
              </w:rPr>
              <w:t>Informations</w:t>
            </w:r>
            <w:proofErr w:type="spellEnd"/>
            <w:r>
              <w:rPr>
                <w:b/>
                <w:i w:val="0"/>
                <w:u w:val="single" w:color="000000"/>
              </w:rPr>
              <w:t xml:space="preserve"> </w:t>
            </w:r>
            <w:proofErr w:type="spellStart"/>
            <w:r>
              <w:rPr>
                <w:b/>
                <w:i w:val="0"/>
                <w:u w:val="single" w:color="000000"/>
              </w:rPr>
              <w:t>financières</w:t>
            </w:r>
            <w:proofErr w:type="spellEnd"/>
            <w:r>
              <w:rPr>
                <w:b/>
                <w:i w:val="0"/>
                <w:u w:val="single" w:color="000000"/>
              </w:rPr>
              <w:t>:</w:t>
            </w:r>
            <w:r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ab/>
              <w:t xml:space="preserve"> </w:t>
            </w:r>
            <w:r>
              <w:rPr>
                <w:b/>
                <w:i w:val="0"/>
              </w:rPr>
              <w:tab/>
              <w:t xml:space="preserve">  </w:t>
            </w:r>
          </w:p>
        </w:tc>
      </w:tr>
      <w:tr w:rsidR="00AD5FA3" w14:paraId="5A48DFD4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226" w14:textId="77777777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173D9">
              <w:rPr>
                <w:i w:val="0"/>
                <w:sz w:val="20"/>
                <w:szCs w:val="20"/>
              </w:rPr>
              <w:t>Revenus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nets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totaux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mensuels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018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5EF6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 </w:t>
            </w:r>
          </w:p>
        </w:tc>
      </w:tr>
      <w:tr w:rsidR="00AD5FA3" w14:paraId="47EEABE2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766" w14:textId="77777777" w:rsidR="00AD5FA3" w:rsidRPr="00E173D9" w:rsidRDefault="00AD5FA3" w:rsidP="00AD5FA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173D9">
              <w:rPr>
                <w:i w:val="0"/>
                <w:sz w:val="20"/>
                <w:szCs w:val="20"/>
              </w:rPr>
              <w:lastRenderedPageBreak/>
              <w:t>Montant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du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loyer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173D9">
              <w:rPr>
                <w:i w:val="0"/>
                <w:sz w:val="20"/>
                <w:szCs w:val="20"/>
              </w:rPr>
              <w:t>actuel</w:t>
            </w:r>
            <w:proofErr w:type="spellEnd"/>
            <w:r w:rsidRPr="00E173D9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D6A9" w14:textId="77777777" w:rsidR="00AD5FA3" w:rsidRDefault="00AD5FA3" w:rsidP="00AD5FA3">
            <w:pPr>
              <w:spacing w:line="259" w:lineRule="auto"/>
              <w:ind w:left="2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ECBB" w14:textId="77777777" w:rsidR="00AD5FA3" w:rsidRDefault="00AD5FA3" w:rsidP="00AD5FA3">
            <w:pPr>
              <w:spacing w:line="259" w:lineRule="auto"/>
              <w:ind w:left="0" w:firstLine="0"/>
            </w:pPr>
            <w:r>
              <w:rPr>
                <w:i w:val="0"/>
              </w:rPr>
              <w:t xml:space="preserve"> </w:t>
            </w:r>
          </w:p>
        </w:tc>
      </w:tr>
      <w:tr w:rsidR="0072777E" w14:paraId="11F64980" w14:textId="77777777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9D87" w14:textId="765D2BD2" w:rsidR="0072777E" w:rsidRPr="00E173D9" w:rsidRDefault="0047053E" w:rsidP="00AD5FA3">
            <w:pPr>
              <w:spacing w:line="259" w:lineRule="auto"/>
              <w:ind w:left="0" w:firstLine="0"/>
              <w:rPr>
                <w:i w:val="0"/>
                <w:sz w:val="20"/>
                <w:szCs w:val="20"/>
              </w:rPr>
            </w:pPr>
            <w:proofErr w:type="spellStart"/>
            <w:r w:rsidRPr="0047053E">
              <w:rPr>
                <w:i w:val="0"/>
                <w:sz w:val="20"/>
                <w:szCs w:val="20"/>
              </w:rPr>
              <w:t>Coordonnées</w:t>
            </w:r>
            <w:proofErr w:type="spellEnd"/>
            <w:r w:rsidRPr="0047053E">
              <w:rPr>
                <w:i w:val="0"/>
                <w:sz w:val="20"/>
                <w:szCs w:val="20"/>
              </w:rPr>
              <w:t xml:space="preserve"> du </w:t>
            </w:r>
            <w:proofErr w:type="spellStart"/>
            <w:r w:rsidRPr="0047053E">
              <w:rPr>
                <w:i w:val="0"/>
                <w:sz w:val="20"/>
                <w:szCs w:val="20"/>
              </w:rPr>
              <w:t>propriétaire</w:t>
            </w:r>
            <w:proofErr w:type="spellEnd"/>
            <w:r w:rsidRPr="0047053E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47053E">
              <w:rPr>
                <w:i w:val="0"/>
                <w:sz w:val="20"/>
                <w:szCs w:val="20"/>
              </w:rPr>
              <w:t>actuel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2A19" w14:textId="77777777" w:rsidR="0072777E" w:rsidRDefault="0072777E" w:rsidP="00AD5FA3">
            <w:pPr>
              <w:spacing w:line="259" w:lineRule="auto"/>
              <w:ind w:left="2" w:firstLine="0"/>
              <w:rPr>
                <w:i w:val="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3B2" w14:textId="77777777" w:rsidR="0072777E" w:rsidRDefault="0072777E" w:rsidP="00AD5FA3">
            <w:pPr>
              <w:spacing w:line="259" w:lineRule="auto"/>
              <w:ind w:left="0" w:firstLine="0"/>
              <w:rPr>
                <w:i w:val="0"/>
              </w:rPr>
            </w:pPr>
          </w:p>
        </w:tc>
      </w:tr>
    </w:tbl>
    <w:p w14:paraId="796E0E24" w14:textId="77777777" w:rsidR="00696D73" w:rsidRDefault="00696D73" w:rsidP="00E173D9">
      <w:pPr>
        <w:spacing w:line="259" w:lineRule="auto"/>
        <w:ind w:left="567" w:firstLine="0"/>
      </w:pPr>
    </w:p>
    <w:p w14:paraId="2D0AF7D4" w14:textId="2B1FAE4A" w:rsidR="00A76F45" w:rsidRDefault="00E173D9" w:rsidP="00E173D9">
      <w:pPr>
        <w:spacing w:line="259" w:lineRule="auto"/>
        <w:ind w:left="567" w:firstLine="0"/>
        <w:rPr>
          <w:sz w:val="20"/>
          <w:szCs w:val="20"/>
        </w:rPr>
      </w:pPr>
      <w:r>
        <w:t xml:space="preserve"> </w:t>
      </w:r>
      <w:r w:rsidRPr="00E173D9">
        <w:rPr>
          <w:sz w:val="20"/>
          <w:szCs w:val="20"/>
        </w:rPr>
        <w:t xml:space="preserve">Si vos </w:t>
      </w:r>
      <w:proofErr w:type="spellStart"/>
      <w:r w:rsidRPr="00E173D9">
        <w:rPr>
          <w:sz w:val="20"/>
          <w:szCs w:val="20"/>
        </w:rPr>
        <w:t>revenus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sont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plutôt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limités</w:t>
      </w:r>
      <w:proofErr w:type="spellEnd"/>
      <w:r w:rsidRPr="00E173D9">
        <w:rPr>
          <w:sz w:val="20"/>
          <w:szCs w:val="20"/>
        </w:rPr>
        <w:t xml:space="preserve"> en </w:t>
      </w:r>
      <w:proofErr w:type="spellStart"/>
      <w:r w:rsidRPr="00E173D9">
        <w:rPr>
          <w:sz w:val="20"/>
          <w:szCs w:val="20"/>
        </w:rPr>
        <w:t>comparaison</w:t>
      </w:r>
      <w:proofErr w:type="spellEnd"/>
      <w:r w:rsidRPr="00E173D9">
        <w:rPr>
          <w:sz w:val="20"/>
          <w:szCs w:val="20"/>
        </w:rPr>
        <w:t xml:space="preserve"> au </w:t>
      </w:r>
      <w:proofErr w:type="spellStart"/>
      <w:r w:rsidRPr="00E173D9">
        <w:rPr>
          <w:sz w:val="20"/>
          <w:szCs w:val="20"/>
        </w:rPr>
        <w:t>loyer</w:t>
      </w:r>
      <w:proofErr w:type="spellEnd"/>
      <w:r w:rsidRPr="00E173D9">
        <w:rPr>
          <w:sz w:val="20"/>
          <w:szCs w:val="20"/>
        </w:rPr>
        <w:t xml:space="preserve">, </w:t>
      </w:r>
      <w:proofErr w:type="spellStart"/>
      <w:r w:rsidRPr="00E173D9">
        <w:rPr>
          <w:sz w:val="20"/>
          <w:szCs w:val="20"/>
        </w:rPr>
        <w:t>vous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pouvez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renforcer</w:t>
      </w:r>
      <w:proofErr w:type="spellEnd"/>
      <w:r w:rsidRPr="00E173D9">
        <w:rPr>
          <w:sz w:val="20"/>
          <w:szCs w:val="20"/>
        </w:rPr>
        <w:t xml:space="preserve">  </w:t>
      </w:r>
      <w:proofErr w:type="spellStart"/>
      <w:r w:rsidRPr="00E173D9">
        <w:rPr>
          <w:sz w:val="20"/>
          <w:szCs w:val="20"/>
        </w:rPr>
        <w:t>votre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candidature</w:t>
      </w:r>
      <w:proofErr w:type="spellEnd"/>
      <w:r w:rsidRPr="00E173D9">
        <w:rPr>
          <w:sz w:val="20"/>
          <w:szCs w:val="20"/>
        </w:rPr>
        <w:t xml:space="preserve"> en </w:t>
      </w:r>
      <w:proofErr w:type="spellStart"/>
      <w:r w:rsidRPr="00E173D9">
        <w:rPr>
          <w:sz w:val="20"/>
          <w:szCs w:val="20"/>
        </w:rPr>
        <w:t>demandant</w:t>
      </w:r>
      <w:proofErr w:type="spellEnd"/>
      <w:r w:rsidRPr="00E173D9">
        <w:rPr>
          <w:sz w:val="20"/>
          <w:szCs w:val="20"/>
        </w:rPr>
        <w:t xml:space="preserve"> des </w:t>
      </w:r>
      <w:proofErr w:type="spellStart"/>
      <w:r w:rsidRPr="00E173D9">
        <w:rPr>
          <w:sz w:val="20"/>
          <w:szCs w:val="20"/>
        </w:rPr>
        <w:t>références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auprès</w:t>
      </w:r>
      <w:proofErr w:type="spellEnd"/>
      <w:r w:rsidRPr="00E173D9">
        <w:rPr>
          <w:sz w:val="20"/>
          <w:szCs w:val="20"/>
        </w:rPr>
        <w:t xml:space="preserve"> de </w:t>
      </w:r>
      <w:proofErr w:type="spellStart"/>
      <w:r w:rsidRPr="00E173D9">
        <w:rPr>
          <w:sz w:val="20"/>
          <w:szCs w:val="20"/>
        </w:rPr>
        <w:t>votre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bailleur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actuel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ou</w:t>
      </w:r>
      <w:proofErr w:type="spellEnd"/>
      <w:r w:rsidRPr="00E173D9">
        <w:rPr>
          <w:sz w:val="20"/>
          <w:szCs w:val="20"/>
        </w:rPr>
        <w:t xml:space="preserve"> en </w:t>
      </w:r>
      <w:proofErr w:type="spellStart"/>
      <w:r w:rsidRPr="00E173D9">
        <w:rPr>
          <w:sz w:val="20"/>
          <w:szCs w:val="20"/>
        </w:rPr>
        <w:t>fournissant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une</w:t>
      </w:r>
      <w:proofErr w:type="spellEnd"/>
      <w:r w:rsidRPr="00E173D9">
        <w:rPr>
          <w:sz w:val="20"/>
          <w:szCs w:val="20"/>
        </w:rPr>
        <w:t xml:space="preserve"> </w:t>
      </w:r>
      <w:proofErr w:type="spellStart"/>
      <w:r w:rsidRPr="00E173D9">
        <w:rPr>
          <w:sz w:val="20"/>
          <w:szCs w:val="20"/>
        </w:rPr>
        <w:t>caution</w:t>
      </w:r>
      <w:proofErr w:type="spellEnd"/>
      <w:r w:rsidRPr="00E173D9">
        <w:rPr>
          <w:sz w:val="20"/>
          <w:szCs w:val="20"/>
        </w:rPr>
        <w:t xml:space="preserve">. </w:t>
      </w:r>
    </w:p>
    <w:p w14:paraId="64E117FA" w14:textId="77777777" w:rsidR="00E173D9" w:rsidRPr="00E173D9" w:rsidRDefault="00E173D9" w:rsidP="00E173D9">
      <w:pPr>
        <w:spacing w:line="259" w:lineRule="auto"/>
        <w:ind w:left="567" w:firstLine="0"/>
        <w:rPr>
          <w:sz w:val="20"/>
          <w:szCs w:val="20"/>
        </w:rPr>
      </w:pPr>
    </w:p>
    <w:p w14:paraId="57A305AE" w14:textId="7594FD1C" w:rsidR="00A76F45" w:rsidRDefault="00E173D9" w:rsidP="00E173D9">
      <w:pPr>
        <w:spacing w:after="40" w:line="259" w:lineRule="auto"/>
        <w:ind w:left="0" w:firstLine="0"/>
      </w:pPr>
      <w:r>
        <w:rPr>
          <w:sz w:val="16"/>
        </w:rPr>
        <w:t xml:space="preserve"> </w:t>
      </w:r>
      <w:r>
        <w:rPr>
          <w:b/>
          <w:i w:val="0"/>
          <w:u w:val="single" w:color="000000"/>
        </w:rPr>
        <w:t xml:space="preserve">Document à </w:t>
      </w:r>
      <w:proofErr w:type="spellStart"/>
      <w:r>
        <w:rPr>
          <w:b/>
          <w:i w:val="0"/>
          <w:u w:val="single" w:color="000000"/>
        </w:rPr>
        <w:t>ajouter</w:t>
      </w:r>
      <w:proofErr w:type="spellEnd"/>
      <w:r>
        <w:rPr>
          <w:b/>
          <w:i w:val="0"/>
        </w:rPr>
        <w:t xml:space="preserve"> </w:t>
      </w:r>
    </w:p>
    <w:p w14:paraId="24FC7FCB" w14:textId="5D15C5DD" w:rsidR="00A76F45" w:rsidRPr="00E173D9" w:rsidRDefault="00E173D9" w:rsidP="00E173D9">
      <w:pPr>
        <w:pStyle w:val="Lijstalinea"/>
        <w:numPr>
          <w:ilvl w:val="0"/>
          <w:numId w:val="4"/>
        </w:numPr>
        <w:spacing w:after="74" w:line="259" w:lineRule="auto"/>
        <w:rPr>
          <w:sz w:val="20"/>
          <w:szCs w:val="20"/>
        </w:rPr>
      </w:pPr>
      <w:proofErr w:type="spellStart"/>
      <w:r w:rsidRPr="00E173D9">
        <w:rPr>
          <w:i w:val="0"/>
          <w:sz w:val="20"/>
          <w:szCs w:val="20"/>
        </w:rPr>
        <w:t>Preuve</w:t>
      </w:r>
      <w:proofErr w:type="spellEnd"/>
      <w:r w:rsidRPr="00E173D9">
        <w:rPr>
          <w:i w:val="0"/>
          <w:sz w:val="20"/>
          <w:szCs w:val="20"/>
        </w:rPr>
        <w:t xml:space="preserve"> de la </w:t>
      </w:r>
      <w:proofErr w:type="spellStart"/>
      <w:r w:rsidRPr="00E173D9">
        <w:rPr>
          <w:i w:val="0"/>
          <w:sz w:val="20"/>
          <w:szCs w:val="20"/>
        </w:rPr>
        <w:t>solvabilité</w:t>
      </w:r>
      <w:proofErr w:type="spellEnd"/>
      <w:r w:rsidRPr="00E173D9">
        <w:rPr>
          <w:i w:val="0"/>
          <w:sz w:val="20"/>
          <w:szCs w:val="20"/>
        </w:rPr>
        <w:t xml:space="preserve"> (</w:t>
      </w:r>
      <w:r w:rsidR="00696D73">
        <w:rPr>
          <w:i w:val="0"/>
          <w:sz w:val="20"/>
          <w:szCs w:val="20"/>
        </w:rPr>
        <w:t xml:space="preserve">3 </w:t>
      </w:r>
      <w:proofErr w:type="spellStart"/>
      <w:r w:rsidR="00696D73">
        <w:rPr>
          <w:i w:val="0"/>
          <w:sz w:val="20"/>
          <w:szCs w:val="20"/>
        </w:rPr>
        <w:t>derni</w:t>
      </w:r>
      <w:r w:rsidR="00C02004">
        <w:rPr>
          <w:i w:val="0"/>
          <w:sz w:val="20"/>
          <w:szCs w:val="20"/>
        </w:rPr>
        <w:t>ères</w:t>
      </w:r>
      <w:proofErr w:type="spellEnd"/>
      <w:r w:rsidR="00C02004">
        <w:rPr>
          <w:i w:val="0"/>
          <w:sz w:val="20"/>
          <w:szCs w:val="20"/>
        </w:rPr>
        <w:t xml:space="preserve"> </w:t>
      </w:r>
      <w:r w:rsidRPr="00E173D9">
        <w:rPr>
          <w:i w:val="0"/>
          <w:sz w:val="20"/>
          <w:szCs w:val="20"/>
        </w:rPr>
        <w:t xml:space="preserve">fiche de </w:t>
      </w:r>
      <w:proofErr w:type="spellStart"/>
      <w:r w:rsidRPr="00E173D9">
        <w:rPr>
          <w:i w:val="0"/>
          <w:sz w:val="20"/>
          <w:szCs w:val="20"/>
        </w:rPr>
        <w:t>salaire</w:t>
      </w:r>
      <w:proofErr w:type="spellEnd"/>
      <w:r w:rsidRPr="00E173D9">
        <w:rPr>
          <w:i w:val="0"/>
          <w:sz w:val="20"/>
          <w:szCs w:val="20"/>
        </w:rPr>
        <w:t>/</w:t>
      </w:r>
      <w:proofErr w:type="spellStart"/>
      <w:r w:rsidRPr="00E173D9">
        <w:rPr>
          <w:i w:val="0"/>
          <w:sz w:val="20"/>
          <w:szCs w:val="20"/>
        </w:rPr>
        <w:t>avertissement-extrait</w:t>
      </w:r>
      <w:proofErr w:type="spellEnd"/>
      <w:r w:rsidRPr="00E173D9">
        <w:rPr>
          <w:i w:val="0"/>
          <w:sz w:val="20"/>
          <w:szCs w:val="20"/>
        </w:rPr>
        <w:t xml:space="preserve"> de </w:t>
      </w:r>
      <w:proofErr w:type="spellStart"/>
      <w:r w:rsidRPr="00E173D9">
        <w:rPr>
          <w:i w:val="0"/>
          <w:sz w:val="20"/>
          <w:szCs w:val="20"/>
        </w:rPr>
        <w:t>rôle</w:t>
      </w:r>
      <w:proofErr w:type="spellEnd"/>
      <w:r w:rsidRPr="00E173D9">
        <w:rPr>
          <w:i w:val="0"/>
          <w:sz w:val="20"/>
          <w:szCs w:val="20"/>
        </w:rPr>
        <w:t xml:space="preserve"> /</w:t>
      </w:r>
      <w:proofErr w:type="spellStart"/>
      <w:r w:rsidRPr="00E173D9">
        <w:rPr>
          <w:i w:val="0"/>
          <w:sz w:val="20"/>
          <w:szCs w:val="20"/>
        </w:rPr>
        <w:t>preuve</w:t>
      </w:r>
      <w:proofErr w:type="spellEnd"/>
      <w:r w:rsidRPr="00E173D9">
        <w:rPr>
          <w:i w:val="0"/>
          <w:sz w:val="20"/>
          <w:szCs w:val="20"/>
        </w:rPr>
        <w:t xml:space="preserve"> de </w:t>
      </w:r>
      <w:proofErr w:type="spellStart"/>
      <w:r w:rsidRPr="00E173D9">
        <w:rPr>
          <w:i w:val="0"/>
          <w:sz w:val="20"/>
          <w:szCs w:val="20"/>
        </w:rPr>
        <w:t>revenus</w:t>
      </w:r>
      <w:proofErr w:type="spellEnd"/>
      <w:r w:rsidRPr="00E173D9">
        <w:rPr>
          <w:i w:val="0"/>
          <w:sz w:val="20"/>
          <w:szCs w:val="20"/>
        </w:rPr>
        <w:t xml:space="preserve"> de remplacement/ </w:t>
      </w:r>
      <w:proofErr w:type="spellStart"/>
      <w:r w:rsidRPr="00E173D9">
        <w:rPr>
          <w:i w:val="0"/>
          <w:sz w:val="20"/>
          <w:szCs w:val="20"/>
        </w:rPr>
        <w:t>attestation</w:t>
      </w:r>
      <w:proofErr w:type="spellEnd"/>
      <w:r w:rsidRPr="00E173D9">
        <w:rPr>
          <w:i w:val="0"/>
          <w:sz w:val="20"/>
          <w:szCs w:val="20"/>
        </w:rPr>
        <w:t xml:space="preserve"> de </w:t>
      </w:r>
      <w:proofErr w:type="spellStart"/>
      <w:r w:rsidRPr="00E173D9">
        <w:rPr>
          <w:i w:val="0"/>
          <w:sz w:val="20"/>
          <w:szCs w:val="20"/>
        </w:rPr>
        <w:t>solvabilité</w:t>
      </w:r>
      <w:proofErr w:type="spellEnd"/>
      <w:r w:rsidRPr="00E173D9">
        <w:rPr>
          <w:i w:val="0"/>
          <w:sz w:val="20"/>
          <w:szCs w:val="20"/>
        </w:rPr>
        <w:t xml:space="preserve"> bancaire,…) </w:t>
      </w:r>
    </w:p>
    <w:p w14:paraId="1664CA7C" w14:textId="6430ECA1" w:rsidR="00A76F45" w:rsidRPr="00BE435B" w:rsidRDefault="00E173D9" w:rsidP="00E173D9">
      <w:pPr>
        <w:pStyle w:val="Lijstalinea"/>
        <w:numPr>
          <w:ilvl w:val="0"/>
          <w:numId w:val="4"/>
        </w:numPr>
        <w:spacing w:after="11" w:line="259" w:lineRule="auto"/>
        <w:rPr>
          <w:sz w:val="20"/>
          <w:szCs w:val="20"/>
        </w:rPr>
      </w:pPr>
      <w:proofErr w:type="spellStart"/>
      <w:r w:rsidRPr="00E173D9">
        <w:rPr>
          <w:i w:val="0"/>
          <w:sz w:val="20"/>
          <w:szCs w:val="20"/>
        </w:rPr>
        <w:t>Preuve</w:t>
      </w:r>
      <w:proofErr w:type="spellEnd"/>
      <w:r w:rsidRPr="00E173D9">
        <w:rPr>
          <w:i w:val="0"/>
          <w:sz w:val="20"/>
          <w:szCs w:val="20"/>
        </w:rPr>
        <w:t xml:space="preserve"> de </w:t>
      </w:r>
      <w:proofErr w:type="spellStart"/>
      <w:r w:rsidRPr="00E173D9">
        <w:rPr>
          <w:i w:val="0"/>
          <w:sz w:val="20"/>
          <w:szCs w:val="20"/>
        </w:rPr>
        <w:t>paiement</w:t>
      </w:r>
      <w:proofErr w:type="spellEnd"/>
      <w:r w:rsidRPr="00E173D9">
        <w:rPr>
          <w:i w:val="0"/>
          <w:sz w:val="20"/>
          <w:szCs w:val="20"/>
        </w:rPr>
        <w:t xml:space="preserve"> des </w:t>
      </w:r>
      <w:proofErr w:type="spellStart"/>
      <w:r w:rsidRPr="00E173D9">
        <w:rPr>
          <w:i w:val="0"/>
          <w:sz w:val="20"/>
          <w:szCs w:val="20"/>
        </w:rPr>
        <w:t>loyers</w:t>
      </w:r>
      <w:proofErr w:type="spellEnd"/>
      <w:r w:rsidRPr="00E173D9">
        <w:rPr>
          <w:i w:val="0"/>
          <w:sz w:val="20"/>
          <w:szCs w:val="20"/>
        </w:rPr>
        <w:t xml:space="preserve"> des 3 </w:t>
      </w:r>
      <w:proofErr w:type="spellStart"/>
      <w:r w:rsidRPr="00E173D9">
        <w:rPr>
          <w:i w:val="0"/>
          <w:sz w:val="20"/>
          <w:szCs w:val="20"/>
        </w:rPr>
        <w:t>derniers</w:t>
      </w:r>
      <w:proofErr w:type="spellEnd"/>
      <w:r w:rsidRPr="00E173D9">
        <w:rPr>
          <w:i w:val="0"/>
          <w:sz w:val="20"/>
          <w:szCs w:val="20"/>
        </w:rPr>
        <w:t xml:space="preserve"> </w:t>
      </w:r>
      <w:proofErr w:type="spellStart"/>
      <w:r w:rsidRPr="00E173D9">
        <w:rPr>
          <w:i w:val="0"/>
          <w:sz w:val="20"/>
          <w:szCs w:val="20"/>
        </w:rPr>
        <w:t>mois</w:t>
      </w:r>
      <w:proofErr w:type="spellEnd"/>
      <w:r w:rsidRPr="00E173D9">
        <w:rPr>
          <w:i w:val="0"/>
          <w:sz w:val="20"/>
          <w:szCs w:val="20"/>
        </w:rPr>
        <w:t xml:space="preserve">  </w:t>
      </w:r>
    </w:p>
    <w:p w14:paraId="4A084869" w14:textId="77777777" w:rsidR="00BE435B" w:rsidRDefault="00BE435B" w:rsidP="00E173D9">
      <w:pPr>
        <w:pStyle w:val="Lijstalinea"/>
        <w:numPr>
          <w:ilvl w:val="0"/>
          <w:numId w:val="4"/>
        </w:numPr>
        <w:spacing w:after="11" w:line="259" w:lineRule="auto"/>
        <w:rPr>
          <w:i w:val="0"/>
          <w:sz w:val="20"/>
          <w:szCs w:val="20"/>
        </w:rPr>
      </w:pPr>
      <w:proofErr w:type="spellStart"/>
      <w:r w:rsidRPr="00BE435B">
        <w:rPr>
          <w:i w:val="0"/>
          <w:sz w:val="20"/>
          <w:szCs w:val="20"/>
        </w:rPr>
        <w:t>Copie</w:t>
      </w:r>
      <w:proofErr w:type="spellEnd"/>
      <w:r w:rsidRPr="00BE435B">
        <w:rPr>
          <w:i w:val="0"/>
          <w:sz w:val="20"/>
          <w:szCs w:val="20"/>
        </w:rPr>
        <w:t xml:space="preserve"> de la carte </w:t>
      </w:r>
      <w:proofErr w:type="spellStart"/>
      <w:r w:rsidRPr="00BE435B">
        <w:rPr>
          <w:i w:val="0"/>
          <w:sz w:val="20"/>
          <w:szCs w:val="20"/>
        </w:rPr>
        <w:t>d'identité</w:t>
      </w:r>
      <w:proofErr w:type="spellEnd"/>
    </w:p>
    <w:p w14:paraId="23DC22AF" w14:textId="77777777" w:rsidR="00BE435B" w:rsidRDefault="00BE435B" w:rsidP="00E173D9">
      <w:pPr>
        <w:pStyle w:val="Lijstalinea"/>
        <w:numPr>
          <w:ilvl w:val="0"/>
          <w:numId w:val="4"/>
        </w:numPr>
        <w:spacing w:after="11" w:line="259" w:lineRule="auto"/>
        <w:rPr>
          <w:i w:val="0"/>
          <w:sz w:val="20"/>
          <w:szCs w:val="20"/>
        </w:rPr>
      </w:pPr>
      <w:proofErr w:type="spellStart"/>
      <w:r w:rsidRPr="00BE435B">
        <w:rPr>
          <w:i w:val="0"/>
          <w:sz w:val="20"/>
          <w:szCs w:val="20"/>
        </w:rPr>
        <w:t>références</w:t>
      </w:r>
      <w:proofErr w:type="spellEnd"/>
      <w:r w:rsidRPr="00BE435B">
        <w:rPr>
          <w:i w:val="0"/>
          <w:sz w:val="20"/>
          <w:szCs w:val="20"/>
        </w:rPr>
        <w:t xml:space="preserve"> </w:t>
      </w:r>
      <w:proofErr w:type="spellStart"/>
      <w:r w:rsidRPr="00BE435B">
        <w:rPr>
          <w:i w:val="0"/>
          <w:sz w:val="20"/>
          <w:szCs w:val="20"/>
        </w:rPr>
        <w:t>possibles</w:t>
      </w:r>
      <w:proofErr w:type="spellEnd"/>
      <w:r w:rsidRPr="00BE435B">
        <w:rPr>
          <w:i w:val="0"/>
          <w:sz w:val="20"/>
          <w:szCs w:val="20"/>
        </w:rPr>
        <w:t>:</w:t>
      </w:r>
    </w:p>
    <w:p w14:paraId="43F2BAF9" w14:textId="4F98929C" w:rsidR="00BE435B" w:rsidRPr="00BE435B" w:rsidRDefault="00BE435B" w:rsidP="00E173D9">
      <w:pPr>
        <w:pStyle w:val="Lijstalinea"/>
        <w:numPr>
          <w:ilvl w:val="0"/>
          <w:numId w:val="4"/>
        </w:numPr>
        <w:spacing w:after="11" w:line="259" w:lineRule="auto"/>
        <w:rPr>
          <w:i w:val="0"/>
          <w:sz w:val="20"/>
          <w:szCs w:val="20"/>
        </w:rPr>
      </w:pPr>
      <w:proofErr w:type="spellStart"/>
      <w:r w:rsidRPr="00BE435B">
        <w:rPr>
          <w:i w:val="0"/>
          <w:sz w:val="20"/>
          <w:szCs w:val="20"/>
        </w:rPr>
        <w:t>Informations</w:t>
      </w:r>
      <w:proofErr w:type="spellEnd"/>
      <w:r w:rsidRPr="00BE435B">
        <w:rPr>
          <w:i w:val="0"/>
          <w:sz w:val="20"/>
          <w:szCs w:val="20"/>
        </w:rPr>
        <w:t xml:space="preserve"> </w:t>
      </w:r>
      <w:proofErr w:type="spellStart"/>
      <w:r w:rsidRPr="00BE435B">
        <w:rPr>
          <w:i w:val="0"/>
          <w:sz w:val="20"/>
          <w:szCs w:val="20"/>
        </w:rPr>
        <w:t>complémentaires</w:t>
      </w:r>
      <w:proofErr w:type="spellEnd"/>
      <w:r w:rsidRPr="00BE435B">
        <w:rPr>
          <w:i w:val="0"/>
          <w:sz w:val="20"/>
          <w:szCs w:val="20"/>
        </w:rPr>
        <w:t>: ……………………………………………………………………………………………………………………………….</w:t>
      </w:r>
    </w:p>
    <w:p w14:paraId="02678886" w14:textId="77777777" w:rsidR="00E173D9" w:rsidRPr="00E173D9" w:rsidRDefault="00E173D9" w:rsidP="00E173D9">
      <w:pPr>
        <w:pStyle w:val="Lijstalinea"/>
        <w:spacing w:after="11" w:line="259" w:lineRule="auto"/>
        <w:ind w:left="750" w:firstLine="0"/>
        <w:rPr>
          <w:sz w:val="20"/>
          <w:szCs w:val="20"/>
        </w:rPr>
      </w:pPr>
    </w:p>
    <w:p w14:paraId="60967ABE" w14:textId="185318C2" w:rsidR="00A76F45" w:rsidRPr="001242FB" w:rsidRDefault="001242FB">
      <w:pPr>
        <w:spacing w:line="259" w:lineRule="auto"/>
        <w:ind w:left="56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1242FB">
        <w:rPr>
          <w:rFonts w:asciiTheme="minorHAnsi" w:hAnsiTheme="minorHAnsi" w:cstheme="minorHAnsi"/>
          <w:sz w:val="20"/>
          <w:szCs w:val="20"/>
        </w:rPr>
        <w:t>Vous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pouvez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nous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envoyer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un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email : info@bricksimmo.be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nous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rendre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au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bureau:Bricks</w:t>
      </w:r>
      <w:proofErr w:type="spellEnd"/>
      <w:r w:rsidRPr="001242FB">
        <w:rPr>
          <w:rFonts w:asciiTheme="minorHAnsi" w:hAnsiTheme="minorHAnsi" w:cstheme="minorHAnsi"/>
          <w:sz w:val="20"/>
          <w:szCs w:val="20"/>
        </w:rPr>
        <w:t xml:space="preserve"> Immobiliën, Parklaan 63, 9300 </w:t>
      </w:r>
      <w:proofErr w:type="spellStart"/>
      <w:r w:rsidRPr="001242FB">
        <w:rPr>
          <w:rFonts w:asciiTheme="minorHAnsi" w:hAnsiTheme="minorHAnsi" w:cstheme="minorHAnsi"/>
          <w:sz w:val="20"/>
          <w:szCs w:val="20"/>
        </w:rPr>
        <w:t>Alost</w:t>
      </w:r>
      <w:proofErr w:type="spellEnd"/>
    </w:p>
    <w:p w14:paraId="07EFB833" w14:textId="77777777" w:rsidR="00A76F45" w:rsidRDefault="00E173D9">
      <w:pPr>
        <w:spacing w:after="95" w:line="259" w:lineRule="auto"/>
        <w:ind w:left="567" w:firstLine="0"/>
      </w:pPr>
      <w:r>
        <w:rPr>
          <w:i w:val="0"/>
        </w:rPr>
        <w:t xml:space="preserve">  </w:t>
      </w:r>
    </w:p>
    <w:p w14:paraId="127A2298" w14:textId="77777777" w:rsidR="00A76F45" w:rsidRDefault="00E173D9">
      <w:pPr>
        <w:spacing w:line="259" w:lineRule="auto"/>
        <w:ind w:left="567" w:firstLine="0"/>
      </w:pPr>
      <w:r>
        <w:rPr>
          <w:i w:val="0"/>
        </w:rPr>
        <w:t xml:space="preserve"> </w:t>
      </w:r>
    </w:p>
    <w:sectPr w:rsidR="00A76F45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41"/>
      <w:pgMar w:top="1421" w:right="1413" w:bottom="1416" w:left="850" w:header="708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A540" w14:textId="77777777" w:rsidR="00977604" w:rsidRDefault="00977604">
      <w:pPr>
        <w:spacing w:line="240" w:lineRule="auto"/>
      </w:pPr>
      <w:r>
        <w:separator/>
      </w:r>
    </w:p>
  </w:endnote>
  <w:endnote w:type="continuationSeparator" w:id="0">
    <w:p w14:paraId="2FCADFFC" w14:textId="77777777" w:rsidR="00977604" w:rsidRDefault="0097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DD1" w14:textId="77777777" w:rsidR="00A76F45" w:rsidRDefault="00E173D9">
    <w:pPr>
      <w:tabs>
        <w:tab w:val="center" w:pos="848"/>
        <w:tab w:val="right" w:pos="9644"/>
      </w:tabs>
      <w:spacing w:line="259" w:lineRule="auto"/>
      <w:ind w:left="0" w:firstLine="0"/>
    </w:pPr>
    <w:r>
      <w:rPr>
        <w:i w:val="0"/>
      </w:rPr>
      <w:tab/>
    </w:r>
    <w:r>
      <w:rPr>
        <w:i w:val="0"/>
        <w:color w:val="A6A6A6"/>
      </w:rPr>
      <w:t>224VF</w:t>
    </w:r>
    <w:r>
      <w:rPr>
        <w:i w:val="0"/>
      </w:rPr>
      <w:t xml:space="preserve"> </w:t>
    </w:r>
    <w:r>
      <w:rPr>
        <w:i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A6A6A6"/>
      </w:rPr>
      <w:t>1</w:t>
    </w:r>
    <w:r>
      <w:rPr>
        <w:i w:val="0"/>
        <w:color w:val="A6A6A6"/>
      </w:rPr>
      <w:fldChar w:fldCharType="end"/>
    </w:r>
    <w:r>
      <w:rPr>
        <w:i w:val="0"/>
        <w:color w:val="A6A6A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5228" w14:textId="74461346" w:rsidR="00E173D9" w:rsidRPr="00E173D9" w:rsidRDefault="00E173D9" w:rsidP="00E173D9">
    <w:pPr>
      <w:spacing w:line="259" w:lineRule="auto"/>
      <w:ind w:left="0" w:firstLine="0"/>
      <w:rPr>
        <w:sz w:val="18"/>
        <w:szCs w:val="18"/>
      </w:rPr>
    </w:pPr>
  </w:p>
  <w:p w14:paraId="66C42CC5" w14:textId="1A6E8AC5" w:rsidR="00E173D9" w:rsidRDefault="00E173D9">
    <w:pPr>
      <w:pStyle w:val="Voettekst"/>
    </w:pPr>
  </w:p>
  <w:p w14:paraId="4B84D556" w14:textId="59A6958D" w:rsidR="00A76F45" w:rsidRDefault="00A76F45">
    <w:pPr>
      <w:tabs>
        <w:tab w:val="center" w:pos="848"/>
        <w:tab w:val="right" w:pos="9644"/>
      </w:tabs>
      <w:spacing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008A" w14:textId="77777777" w:rsidR="00A76F45" w:rsidRDefault="00E173D9">
    <w:pPr>
      <w:tabs>
        <w:tab w:val="center" w:pos="848"/>
        <w:tab w:val="right" w:pos="9644"/>
      </w:tabs>
      <w:spacing w:line="259" w:lineRule="auto"/>
      <w:ind w:left="0" w:firstLine="0"/>
    </w:pPr>
    <w:r>
      <w:rPr>
        <w:i w:val="0"/>
      </w:rPr>
      <w:tab/>
    </w:r>
    <w:r>
      <w:rPr>
        <w:i w:val="0"/>
        <w:color w:val="A6A6A6"/>
      </w:rPr>
      <w:t>224VF</w:t>
    </w:r>
    <w:r>
      <w:rPr>
        <w:i w:val="0"/>
      </w:rPr>
      <w:t xml:space="preserve"> </w:t>
    </w:r>
    <w:r>
      <w:rPr>
        <w:i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A6A6A6"/>
      </w:rPr>
      <w:t>1</w:t>
    </w:r>
    <w:r>
      <w:rPr>
        <w:i w:val="0"/>
        <w:color w:val="A6A6A6"/>
      </w:rPr>
      <w:fldChar w:fldCharType="end"/>
    </w:r>
    <w:r>
      <w:rPr>
        <w:i w:val="0"/>
        <w:color w:val="A6A6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7807" w14:textId="77777777" w:rsidR="00977604" w:rsidRDefault="00977604">
      <w:pPr>
        <w:spacing w:line="283" w:lineRule="auto"/>
        <w:ind w:left="567" w:firstLine="0"/>
        <w:jc w:val="both"/>
      </w:pPr>
      <w:r>
        <w:separator/>
      </w:r>
    </w:p>
  </w:footnote>
  <w:footnote w:type="continuationSeparator" w:id="0">
    <w:p w14:paraId="3527DA6A" w14:textId="77777777" w:rsidR="00977604" w:rsidRDefault="00977604">
      <w:pPr>
        <w:spacing w:line="283" w:lineRule="auto"/>
        <w:ind w:left="567" w:firstLine="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0A63"/>
    <w:multiLevelType w:val="hybridMultilevel"/>
    <w:tmpl w:val="5ACE01CC"/>
    <w:lvl w:ilvl="0" w:tplc="6D5A82BE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AF41A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81FD2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8DDE2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4CB6C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E5B22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63316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69EEC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A0DAC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221E6"/>
    <w:multiLevelType w:val="hybridMultilevel"/>
    <w:tmpl w:val="F236BA88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E344947"/>
    <w:multiLevelType w:val="hybridMultilevel"/>
    <w:tmpl w:val="CE1A60CE"/>
    <w:lvl w:ilvl="0" w:tplc="5BAC63F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ACFE6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2558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A3960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570E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4288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CA60C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A48C8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A2FEA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DE7578"/>
    <w:multiLevelType w:val="hybridMultilevel"/>
    <w:tmpl w:val="7B2A6776"/>
    <w:lvl w:ilvl="0" w:tplc="B066CEF0">
      <w:start w:val="7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E48FE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AAFB0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EFE06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821FA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C5F40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89ABC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E9B18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E07C6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45"/>
    <w:rsid w:val="000F68E2"/>
    <w:rsid w:val="001242FB"/>
    <w:rsid w:val="003D22A9"/>
    <w:rsid w:val="004374ED"/>
    <w:rsid w:val="0047053E"/>
    <w:rsid w:val="00476AF1"/>
    <w:rsid w:val="004C072B"/>
    <w:rsid w:val="00696D73"/>
    <w:rsid w:val="00697B25"/>
    <w:rsid w:val="0072777E"/>
    <w:rsid w:val="007F19EA"/>
    <w:rsid w:val="008A1382"/>
    <w:rsid w:val="00977604"/>
    <w:rsid w:val="00A76F45"/>
    <w:rsid w:val="00AD5FA3"/>
    <w:rsid w:val="00BE435B"/>
    <w:rsid w:val="00C02004"/>
    <w:rsid w:val="00D079D4"/>
    <w:rsid w:val="00E173D9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D0D"/>
  <w15:docId w15:val="{25DF0F2B-F9EB-4857-936E-A71C3C9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39" w:lineRule="auto"/>
      <w:ind w:left="577" w:hanging="10"/>
    </w:pPr>
    <w:rPr>
      <w:rFonts w:ascii="Calibri" w:eastAsia="Calibri" w:hAnsi="Calibri" w:cs="Calibri"/>
      <w:i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hd w:val="clear" w:color="auto" w:fill="C00000"/>
      <w:spacing w:after="0"/>
      <w:ind w:left="563"/>
      <w:jc w:val="center"/>
      <w:outlineLvl w:val="0"/>
    </w:pPr>
    <w:rPr>
      <w:rFonts w:ascii="Calibri" w:eastAsia="Calibri" w:hAnsi="Calibri" w:cs="Calibri"/>
      <w:b/>
      <w:color w:val="FFFFFF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FFFFFF"/>
      <w:sz w:val="32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283" w:lineRule="auto"/>
      <w:ind w:left="567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3D9"/>
    <w:rPr>
      <w:rFonts w:ascii="Segoe UI" w:eastAsia="Calibri" w:hAnsi="Segoe UI" w:cs="Segoe UI"/>
      <w:i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173D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3D9"/>
    <w:rPr>
      <w:rFonts w:ascii="Calibri" w:eastAsia="Calibri" w:hAnsi="Calibri" w:cs="Calibri"/>
      <w:i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E173D9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i w:val="0"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73D9"/>
    <w:rPr>
      <w:rFonts w:cs="Times New Roman"/>
    </w:rPr>
  </w:style>
  <w:style w:type="paragraph" w:styleId="Lijstalinea">
    <w:name w:val="List Paragraph"/>
    <w:basedOn w:val="Standaard"/>
    <w:uiPriority w:val="34"/>
    <w:qFormat/>
    <w:rsid w:val="00E1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18C1113B9949A92A253FDCB7F505" ma:contentTypeVersion="8" ma:contentTypeDescription="Create a new document." ma:contentTypeScope="" ma:versionID="a3c69ba55c88b6679cf1b11ec325809a">
  <xsd:schema xmlns:xsd="http://www.w3.org/2001/XMLSchema" xmlns:xs="http://www.w3.org/2001/XMLSchema" xmlns:p="http://schemas.microsoft.com/office/2006/metadata/properties" xmlns:ns2="abe4adde-066d-471b-bc90-1aa4678f5497" targetNamespace="http://schemas.microsoft.com/office/2006/metadata/properties" ma:root="true" ma:fieldsID="a8249f8912bb72f65a06b7c98374e722" ns2:_="">
    <xsd:import namespace="abe4adde-066d-471b-bc90-1aa4678f5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adde-066d-471b-bc90-1aa4678f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59FDA-EEF8-46BC-A47F-0AD21EA81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05530-DF7F-4C5B-A219-5F99F793B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0BC2C-71D2-48DD-86F1-BB793482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adde-066d-471b-bc90-1aa4678f5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Coppejans</dc:creator>
  <cp:keywords/>
  <cp:lastModifiedBy>Leen Delcourt</cp:lastModifiedBy>
  <cp:revision>18</cp:revision>
  <dcterms:created xsi:type="dcterms:W3CDTF">2019-09-24T09:40:00Z</dcterms:created>
  <dcterms:modified xsi:type="dcterms:W3CDTF">2021-05-06T11:11:00Z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0x010100D90D18C1113B9949A92A253FDCB7F505</vt:lpwstr>
  </property>
</Properties>
</file>